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8A93">
      <w:pPr>
        <w:spacing w:line="360" w:lineRule="auto"/>
        <w:ind w:left="1"/>
        <w:rPr>
          <w:rFonts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附件</w:t>
      </w:r>
      <w:r>
        <w:rPr>
          <w:rFonts w:ascii="Times New Roman" w:hAnsi="Times New Roman" w:eastAsia="仿宋" w:cs="Times New Roman"/>
          <w:b/>
          <w:bCs/>
          <w:spacing w:val="-56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spacing w:val="-56"/>
          <w:sz w:val="32"/>
          <w:szCs w:val="32"/>
          <w:lang w:val="en-US" w:eastAsia="zh-CN"/>
        </w:rPr>
        <w:t>4</w:t>
      </w:r>
    </w:p>
    <w:p w14:paraId="29E42E25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</w:t>
      </w:r>
      <w:r>
        <w:rPr>
          <w:rFonts w:hint="eastAsia"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val="en-US" w:eastAsia="zh-CN"/>
        </w:rPr>
        <w:t>八</w:t>
      </w: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届全国高校混合式教学设计创新大赛</w:t>
      </w:r>
    </w:p>
    <w:p w14:paraId="5DCBF4B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混合式教学设计方案</w:t>
      </w:r>
    </w:p>
    <w:p w14:paraId="7D7FEE7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p w14:paraId="5E25C1C2">
      <w:pPr>
        <w:pStyle w:val="2"/>
        <w:spacing w:line="360" w:lineRule="auto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（注：表中不要出现教师个人信息、学校信息）</w:t>
      </w:r>
    </w:p>
    <w:tbl>
      <w:tblPr>
        <w:tblStyle w:val="5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1916"/>
        <w:gridCol w:w="120"/>
        <w:gridCol w:w="346"/>
        <w:gridCol w:w="2379"/>
        <w:gridCol w:w="2378"/>
        <w:gridCol w:w="1473"/>
      </w:tblGrid>
      <w:tr w14:paraId="6C2A6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7" w:hRule="atLeast"/>
        </w:trPr>
        <w:tc>
          <w:tcPr>
            <w:tcW w:w="8612" w:type="dxa"/>
            <w:gridSpan w:val="6"/>
            <w:shd w:val="clear" w:color="auto" w:fill="E7E6E6"/>
          </w:tcPr>
          <w:p w14:paraId="08883373">
            <w:pPr>
              <w:spacing w:line="360" w:lineRule="auto"/>
              <w:ind w:left="12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14:paraId="22DE3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326C5FC8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02A33CA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B5965BF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3FA11CE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B35E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414E5E2C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767F971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7D38C9F">
            <w:pPr>
              <w:spacing w:line="360" w:lineRule="auto"/>
              <w:ind w:left="114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29C665A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E1D4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1E2CBD46">
            <w:pPr>
              <w:spacing w:line="360" w:lineRule="auto"/>
              <w:ind w:left="12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3565DA4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F73CA4F">
            <w:pPr>
              <w:spacing w:line="360" w:lineRule="auto"/>
              <w:ind w:left="113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3824FD7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65C5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084" w:hRule="atLeast"/>
        </w:trPr>
        <w:tc>
          <w:tcPr>
            <w:tcW w:w="8612" w:type="dxa"/>
            <w:gridSpan w:val="6"/>
            <w:shd w:val="clear" w:color="auto" w:fill="E7E6E6"/>
          </w:tcPr>
          <w:p w14:paraId="454BC1F3">
            <w:pPr>
              <w:pStyle w:val="6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二、</w:t>
            </w: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  <w:t>整门课程的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混合式教学设计方案</w:t>
            </w:r>
          </w:p>
        </w:tc>
      </w:tr>
      <w:tr w14:paraId="1B029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228" w:hRule="atLeast"/>
        </w:trPr>
        <w:tc>
          <w:tcPr>
            <w:tcW w:w="1916" w:type="dxa"/>
            <w:vAlign w:val="center"/>
          </w:tcPr>
          <w:p w14:paraId="7CD07D03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1.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10"/>
                <w:sz w:val="32"/>
                <w:szCs w:val="32"/>
                <w:lang w:val="en-US" w:eastAsia="zh-CN"/>
              </w:rPr>
              <w:t>混合式教学设计思路</w:t>
            </w:r>
          </w:p>
        </w:tc>
        <w:tc>
          <w:tcPr>
            <w:tcW w:w="6696" w:type="dxa"/>
            <w:gridSpan w:val="5"/>
          </w:tcPr>
          <w:p w14:paraId="3368A83A">
            <w:pPr>
              <w:pStyle w:val="6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"/>
                <w:sz w:val="32"/>
                <w:szCs w:val="32"/>
                <w:lang w:val="en-US" w:eastAsia="zh-CN"/>
              </w:rPr>
              <w:t>整门课程的混合式教学设计思路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）</w:t>
            </w:r>
          </w:p>
          <w:p w14:paraId="1C1D788E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5F2AF58F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04F662D9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6558CECE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19799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894" w:hRule="atLeast"/>
        </w:trPr>
        <w:tc>
          <w:tcPr>
            <w:tcW w:w="1916" w:type="dxa"/>
            <w:vAlign w:val="center"/>
          </w:tcPr>
          <w:p w14:paraId="31988D86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2.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创新举措</w:t>
            </w:r>
          </w:p>
        </w:tc>
        <w:tc>
          <w:tcPr>
            <w:tcW w:w="6696" w:type="dxa"/>
            <w:gridSpan w:val="5"/>
          </w:tcPr>
          <w:p w14:paraId="020C578D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1"/>
                <w:sz w:val="32"/>
                <w:szCs w:val="32"/>
                <w:lang w:val="en-US" w:eastAsia="zh-CN"/>
              </w:rPr>
              <w:t>整门课程的创新举措</w:t>
            </w: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）</w:t>
            </w:r>
          </w:p>
          <w:p w14:paraId="1B81C6F7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00E4C279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5AD12902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447A0E0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638F6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2" w:hRule="atLeast"/>
        </w:trPr>
        <w:tc>
          <w:tcPr>
            <w:tcW w:w="2066" w:type="dxa"/>
            <w:gridSpan w:val="3"/>
            <w:vAlign w:val="center"/>
          </w:tcPr>
          <w:p w14:paraId="017CC9C0">
            <w:pPr>
              <w:spacing w:line="360" w:lineRule="auto"/>
              <w:ind w:left="166"/>
              <w:jc w:val="left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3.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效果达成情况</w:t>
            </w:r>
          </w:p>
        </w:tc>
        <w:tc>
          <w:tcPr>
            <w:tcW w:w="6576" w:type="dxa"/>
            <w:gridSpan w:val="4"/>
          </w:tcPr>
          <w:p w14:paraId="2B547EC0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pacing w:val="-2"/>
                <w:sz w:val="32"/>
                <w:szCs w:val="32"/>
                <w:lang w:val="en-US" w:eastAsia="zh-CN"/>
              </w:rPr>
              <w:t>整门课程的效果达成情况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）</w:t>
            </w:r>
          </w:p>
        </w:tc>
      </w:tr>
      <w:tr w14:paraId="2B37B5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8642" w:type="dxa"/>
            <w:gridSpan w:val="7"/>
            <w:shd w:val="clear" w:color="auto" w:fill="E7E6E6" w:themeFill="background2"/>
            <w:vAlign w:val="top"/>
          </w:tcPr>
          <w:p w14:paraId="48E62B03">
            <w:pPr>
              <w:pStyle w:val="6"/>
              <w:spacing w:line="360" w:lineRule="auto"/>
              <w:ind w:left="120"/>
              <w:rPr>
                <w:rFonts w:hint="default" w:ascii="Times New Roman" w:hAnsi="Times New Roman" w:cs="Times New Roman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pacing w:val="6"/>
                <w:sz w:val="32"/>
                <w:szCs w:val="32"/>
                <w:lang w:val="en-US" w:eastAsia="zh-CN"/>
              </w:rPr>
              <w:t>三、一课次的混合式教学设计方案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6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6"/>
                <w:sz w:val="32"/>
                <w:szCs w:val="32"/>
                <w:lang w:val="en-US" w:eastAsia="zh-CN"/>
              </w:rPr>
              <w:t>与提交的说课视频相对应的一次混合式教学设计方案）</w:t>
            </w:r>
          </w:p>
        </w:tc>
      </w:tr>
      <w:tr w14:paraId="7CF80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7" w:hRule="atLeast"/>
        </w:trPr>
        <w:tc>
          <w:tcPr>
            <w:tcW w:w="2066" w:type="dxa"/>
            <w:gridSpan w:val="3"/>
            <w:vAlign w:val="center"/>
          </w:tcPr>
          <w:p w14:paraId="63AC54F4">
            <w:pPr>
              <w:spacing w:line="360" w:lineRule="auto"/>
              <w:ind w:left="161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4"/>
                <w:sz w:val="32"/>
                <w:szCs w:val="32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4"/>
                <w:sz w:val="32"/>
                <w:szCs w:val="32"/>
                <w:lang w:val="en-US" w:eastAsia="zh-CN"/>
              </w:rPr>
              <w:t>学情分析</w:t>
            </w:r>
          </w:p>
        </w:tc>
        <w:tc>
          <w:tcPr>
            <w:tcW w:w="6576" w:type="dxa"/>
            <w:gridSpan w:val="4"/>
          </w:tcPr>
          <w:p w14:paraId="65440170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pacing w:val="-2"/>
                <w:sz w:val="32"/>
                <w:szCs w:val="32"/>
                <w:lang w:val="en-US" w:eastAsia="zh-CN"/>
              </w:rPr>
              <w:t>学生的学情分析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）</w:t>
            </w:r>
          </w:p>
        </w:tc>
      </w:tr>
      <w:tr w14:paraId="704BB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0" w:hRule="atLeast"/>
        </w:trPr>
        <w:tc>
          <w:tcPr>
            <w:tcW w:w="2066" w:type="dxa"/>
            <w:gridSpan w:val="3"/>
            <w:vAlign w:val="center"/>
          </w:tcPr>
          <w:p w14:paraId="1CC044EF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学习目标</w:t>
            </w:r>
          </w:p>
        </w:tc>
        <w:tc>
          <w:tcPr>
            <w:tcW w:w="6576" w:type="dxa"/>
            <w:gridSpan w:val="4"/>
          </w:tcPr>
          <w:p w14:paraId="4B1438E7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pacing w:val="-2"/>
                <w:sz w:val="32"/>
                <w:szCs w:val="32"/>
                <w:lang w:val="en-US" w:eastAsia="zh-CN"/>
              </w:rPr>
              <w:t>学生能够掌握和展现的具体知识、技能和能力等，对课程目标的贡献等情况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）</w:t>
            </w:r>
          </w:p>
          <w:p w14:paraId="1721371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5DF24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0" w:hRule="atLeast"/>
        </w:trPr>
        <w:tc>
          <w:tcPr>
            <w:tcW w:w="2066" w:type="dxa"/>
            <w:gridSpan w:val="3"/>
            <w:vAlign w:val="center"/>
          </w:tcPr>
          <w:p w14:paraId="5D09C022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内容与资源</w:t>
            </w:r>
          </w:p>
        </w:tc>
        <w:tc>
          <w:tcPr>
            <w:tcW w:w="6576" w:type="dxa"/>
            <w:gridSpan w:val="4"/>
          </w:tcPr>
          <w:p w14:paraId="55B6B26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内容与资源的选取、制作、使用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情况）</w:t>
            </w:r>
          </w:p>
        </w:tc>
      </w:tr>
      <w:tr w14:paraId="259AA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0" w:hRule="atLeast"/>
        </w:trPr>
        <w:tc>
          <w:tcPr>
            <w:tcW w:w="2066" w:type="dxa"/>
            <w:gridSpan w:val="3"/>
            <w:vAlign w:val="center"/>
          </w:tcPr>
          <w:p w14:paraId="7C487D30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过程与方法</w:t>
            </w:r>
          </w:p>
        </w:tc>
        <w:tc>
          <w:tcPr>
            <w:tcW w:w="6576" w:type="dxa"/>
            <w:gridSpan w:val="4"/>
          </w:tcPr>
          <w:p w14:paraId="4D90F85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混合教学的实施过程与方法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58F79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0" w:hRule="atLeast"/>
        </w:trPr>
        <w:tc>
          <w:tcPr>
            <w:tcW w:w="2066" w:type="dxa"/>
            <w:gridSpan w:val="3"/>
            <w:vAlign w:val="center"/>
          </w:tcPr>
          <w:p w14:paraId="2ACB64FF">
            <w:pPr>
              <w:spacing w:line="360" w:lineRule="auto"/>
              <w:ind w:left="166"/>
              <w:jc w:val="both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评价与反馈</w:t>
            </w:r>
          </w:p>
        </w:tc>
        <w:tc>
          <w:tcPr>
            <w:tcW w:w="6576" w:type="dxa"/>
            <w:gridSpan w:val="4"/>
          </w:tcPr>
          <w:p w14:paraId="027C836A">
            <w:pPr>
              <w:pStyle w:val="6"/>
              <w:spacing w:line="360" w:lineRule="auto"/>
              <w:ind w:left="124"/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学习评价与反馈方式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0BC29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0" w:hRule="atLeast"/>
        </w:trPr>
        <w:tc>
          <w:tcPr>
            <w:tcW w:w="2066" w:type="dxa"/>
            <w:gridSpan w:val="3"/>
            <w:vAlign w:val="center"/>
          </w:tcPr>
          <w:p w14:paraId="5BE82D35">
            <w:pPr>
              <w:spacing w:line="360" w:lineRule="auto"/>
              <w:ind w:left="166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.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5"/>
                <w:sz w:val="32"/>
                <w:szCs w:val="32"/>
                <w:lang w:val="en-US" w:eastAsia="zh-CN"/>
              </w:rPr>
              <w:t>教学效果达成情况</w:t>
            </w:r>
          </w:p>
        </w:tc>
        <w:tc>
          <w:tcPr>
            <w:tcW w:w="6576" w:type="dxa"/>
            <w:gridSpan w:val="4"/>
          </w:tcPr>
          <w:p w14:paraId="1935297B">
            <w:pPr>
              <w:pStyle w:val="6"/>
              <w:spacing w:line="360" w:lineRule="auto"/>
              <w:ind w:left="124"/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（本课次</w:t>
            </w:r>
            <w:r>
              <w:rPr>
                <w:rFonts w:hint="eastAsia" w:ascii="Times New Roman" w:hAnsi="Times New Roman" w:cs="Times New Roman"/>
                <w:sz w:val="32"/>
                <w:szCs w:val="32"/>
                <w:lang w:val="en-US" w:eastAsia="zh-CN"/>
              </w:rPr>
              <w:t>教学效果与特色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32"/>
                <w:szCs w:val="32"/>
                <w:lang w:eastAsia="zh-CN"/>
              </w:rPr>
              <w:t>）</w:t>
            </w:r>
          </w:p>
        </w:tc>
      </w:tr>
    </w:tbl>
    <w:p w14:paraId="75DFCE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B58C7"/>
    <w:rsid w:val="0F3155D8"/>
    <w:rsid w:val="1B221CBD"/>
    <w:rsid w:val="202D32CC"/>
    <w:rsid w:val="279C5472"/>
    <w:rsid w:val="2D7027FA"/>
    <w:rsid w:val="64B46110"/>
    <w:rsid w:val="72BB58C7"/>
    <w:rsid w:val="7FE8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254</Words>
  <Characters>259</Characters>
  <Lines>0</Lines>
  <Paragraphs>0</Paragraphs>
  <TotalTime>1</TotalTime>
  <ScaleCrop>false</ScaleCrop>
  <LinksUpToDate>false</LinksUpToDate>
  <CharactersWithSpaces>260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2025-06-11T09:44:00Z</dcterms:created>
  <dc:creator>王梦丹</dc:creator>
  <cp:lastModifiedBy>陈小菊</cp:lastModifiedBy>
  <dcterms:modified xsi:type="dcterms:W3CDTF">2026-06-26T02:00:53Z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73F16E2EE281466CB3C5DCFCDC140C0A_11</vt:lpwstr>
  </property>
  <property fmtid="{D5CDD505-2E9C-101B-9397-08002B2CF9AE}" pid="4" name="KSOTemplateDocerSaveRecord">
    <vt:lpwstr>eyJoZGlkIjoiOTc5OTAyMmZjM2VhYmY0MjVjY2EyMjI5ZWQ0ZjBjY2EiLCJ1c2VySWQiOiIxNTUxNzE0MjgyIn0=</vt:lpwstr>
  </property>
</Properties>
</file>