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87" w:rsidRPr="007C6A27" w:rsidRDefault="00AA6887" w:rsidP="00AA6887">
      <w:pPr>
        <w:jc w:val="center"/>
        <w:rPr>
          <w:b/>
          <w:sz w:val="28"/>
          <w:szCs w:val="28"/>
        </w:rPr>
      </w:pPr>
      <w:bookmarkStart w:id="0" w:name="_GoBack"/>
      <w:r w:rsidRPr="007C6A27">
        <w:rPr>
          <w:rFonts w:hint="eastAsia"/>
          <w:b/>
          <w:sz w:val="28"/>
          <w:szCs w:val="28"/>
        </w:rPr>
        <w:t>附件</w:t>
      </w:r>
      <w:r w:rsidRPr="007C6A27">
        <w:rPr>
          <w:rFonts w:hint="eastAsia"/>
          <w:b/>
          <w:sz w:val="28"/>
          <w:szCs w:val="28"/>
        </w:rPr>
        <w:t>3</w:t>
      </w:r>
      <w:r w:rsidRPr="007C6A27">
        <w:rPr>
          <w:rFonts w:hint="eastAsia"/>
          <w:b/>
          <w:sz w:val="28"/>
          <w:szCs w:val="28"/>
        </w:rPr>
        <w:t>：南京信息工程大学教学名师奖评选与奖励办法（试行）</w:t>
      </w:r>
    </w:p>
    <w:bookmarkEnd w:id="0"/>
    <w:p w:rsidR="00AA6887" w:rsidRPr="00F37639" w:rsidRDefault="00AA6887" w:rsidP="00AA6887">
      <w:pPr>
        <w:jc w:val="center"/>
        <w:rPr>
          <w:rFonts w:ascii="宋体"/>
          <w:color w:val="000000"/>
          <w:sz w:val="24"/>
          <w:szCs w:val="24"/>
        </w:rPr>
      </w:pPr>
      <w:r w:rsidRPr="00470F2C">
        <w:rPr>
          <w:rFonts w:ascii="宋体" w:hAnsi="宋体" w:hint="eastAsia"/>
          <w:color w:val="000000"/>
          <w:sz w:val="28"/>
          <w:szCs w:val="28"/>
        </w:rPr>
        <w:t>校发〔</w:t>
      </w:r>
      <w:r>
        <w:rPr>
          <w:rFonts w:ascii="宋体" w:hAnsi="宋体"/>
          <w:color w:val="000000"/>
          <w:sz w:val="28"/>
          <w:szCs w:val="28"/>
        </w:rPr>
        <w:t>2019</w:t>
      </w:r>
      <w:r w:rsidRPr="00470F2C">
        <w:rPr>
          <w:rFonts w:ascii="宋体" w:hAnsi="宋体" w:hint="eastAsia"/>
          <w:color w:val="000000"/>
          <w:sz w:val="28"/>
          <w:szCs w:val="28"/>
        </w:rPr>
        <w:t>〕</w:t>
      </w:r>
      <w:r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/>
          <w:color w:val="000000"/>
          <w:sz w:val="28"/>
          <w:szCs w:val="28"/>
        </w:rPr>
        <w:t>6</w:t>
      </w:r>
      <w:r w:rsidRPr="00470F2C">
        <w:rPr>
          <w:rFonts w:ascii="宋体" w:hAnsi="宋体" w:hint="eastAsia"/>
          <w:color w:val="000000"/>
          <w:sz w:val="28"/>
          <w:szCs w:val="28"/>
        </w:rPr>
        <w:t>号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第一条</w:t>
      </w:r>
      <w:r w:rsidRPr="00F37639">
        <w:rPr>
          <w:rFonts w:ascii="宋体" w:hAnsi="宋体"/>
          <w:color w:val="000000"/>
          <w:sz w:val="24"/>
          <w:szCs w:val="24"/>
        </w:rPr>
        <w:t xml:space="preserve">  </w:t>
      </w:r>
      <w:r w:rsidRPr="00F37639">
        <w:rPr>
          <w:rFonts w:ascii="宋体" w:hAnsi="宋体" w:hint="eastAsia"/>
          <w:color w:val="000000"/>
          <w:sz w:val="24"/>
          <w:szCs w:val="24"/>
        </w:rPr>
        <w:t>为鼓励广大教师从事教育工作的热情，树立教书育人的先进典型，根据《中华人民共和国教师法》、教育部《关于加快建设高水平本科教育全面提高人才培养能力的意见》（教高</w:t>
      </w:r>
      <w:r w:rsidRPr="00F37639">
        <w:rPr>
          <w:rFonts w:ascii="宋体" w:hAnsi="宋体"/>
          <w:color w:val="000000"/>
          <w:sz w:val="24"/>
          <w:szCs w:val="24"/>
        </w:rPr>
        <w:t xml:space="preserve"> [201</w:t>
      </w:r>
      <w:r w:rsidRPr="00F37639">
        <w:rPr>
          <w:rFonts w:ascii="宋体" w:hAnsi="宋体" w:hint="eastAsia"/>
          <w:color w:val="000000"/>
          <w:sz w:val="24"/>
          <w:szCs w:val="24"/>
        </w:rPr>
        <w:t>8</w:t>
      </w:r>
      <w:r w:rsidRPr="00F37639">
        <w:rPr>
          <w:rFonts w:ascii="宋体" w:hAnsi="宋体"/>
          <w:color w:val="000000"/>
          <w:sz w:val="24"/>
          <w:szCs w:val="24"/>
        </w:rPr>
        <w:t>]</w:t>
      </w:r>
      <w:r w:rsidRPr="00F37639">
        <w:rPr>
          <w:rFonts w:ascii="宋体" w:hAnsi="宋体" w:hint="eastAsia"/>
          <w:color w:val="000000"/>
          <w:sz w:val="24"/>
          <w:szCs w:val="24"/>
        </w:rPr>
        <w:t>2号）等文件精神，特制定本办法。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第二条</w:t>
      </w:r>
      <w:r w:rsidRPr="00F37639">
        <w:rPr>
          <w:rFonts w:ascii="宋体" w:hAnsi="宋体"/>
          <w:color w:val="000000"/>
          <w:sz w:val="24"/>
          <w:szCs w:val="24"/>
        </w:rPr>
        <w:t xml:space="preserve">  </w:t>
      </w:r>
      <w:r w:rsidRPr="00F37639">
        <w:rPr>
          <w:rFonts w:ascii="宋体" w:hAnsi="宋体" w:hint="eastAsia"/>
          <w:color w:val="000000"/>
          <w:sz w:val="24"/>
          <w:szCs w:val="24"/>
        </w:rPr>
        <w:t>本办法适用于我校从事普通本科教学工作的所有教师。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第三条</w:t>
      </w:r>
      <w:r w:rsidRPr="00F37639">
        <w:rPr>
          <w:rFonts w:ascii="宋体" w:hAnsi="宋体"/>
          <w:color w:val="000000"/>
          <w:sz w:val="24"/>
          <w:szCs w:val="24"/>
        </w:rPr>
        <w:t xml:space="preserve">  </w:t>
      </w:r>
      <w:r w:rsidRPr="00F37639">
        <w:rPr>
          <w:rFonts w:ascii="宋体" w:hAnsi="宋体" w:hint="eastAsia"/>
          <w:color w:val="000000"/>
          <w:sz w:val="24"/>
          <w:szCs w:val="24"/>
        </w:rPr>
        <w:t>评选的基本原则。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1</w:t>
      </w:r>
      <w:r w:rsidRPr="00F37639">
        <w:rPr>
          <w:rFonts w:ascii="宋体" w:hAnsi="宋体" w:hint="eastAsia"/>
          <w:color w:val="000000"/>
          <w:sz w:val="24"/>
          <w:szCs w:val="24"/>
        </w:rPr>
        <w:t>．以教育教学第一线的教师为评选重点。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2</w:t>
      </w:r>
      <w:r w:rsidRPr="00F37639">
        <w:rPr>
          <w:rFonts w:ascii="宋体" w:hAnsi="宋体" w:hint="eastAsia"/>
          <w:color w:val="000000"/>
          <w:sz w:val="24"/>
          <w:szCs w:val="24"/>
        </w:rPr>
        <w:t>．严格执行评选条件，择优推荐。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3</w:t>
      </w:r>
      <w:r w:rsidRPr="00F37639">
        <w:rPr>
          <w:rFonts w:ascii="宋体" w:hAnsi="宋体" w:hint="eastAsia"/>
          <w:color w:val="000000"/>
          <w:sz w:val="24"/>
          <w:szCs w:val="24"/>
        </w:rPr>
        <w:t>．坚持公开、公平、公正的原则，严格按照规定程序推荐评选。</w:t>
      </w:r>
    </w:p>
    <w:p w:rsidR="00AA6887" w:rsidRPr="002023E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4</w:t>
      </w:r>
      <w:r w:rsidRPr="00F37639">
        <w:rPr>
          <w:rFonts w:ascii="宋体" w:hAnsi="宋体" w:hint="eastAsia"/>
          <w:color w:val="000000"/>
          <w:sz w:val="24"/>
          <w:szCs w:val="24"/>
        </w:rPr>
        <w:t>．以定性和定量相结合的评价方式，对申报教师的职业道德、敬业精神、教学工作业绩、课堂教学水平、教研成果等进行全面评价。</w:t>
      </w:r>
    </w:p>
    <w:p w:rsidR="00AA6887" w:rsidRPr="002023E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5</w:t>
      </w:r>
      <w:r w:rsidRPr="00F37639">
        <w:rPr>
          <w:rFonts w:ascii="宋体" w:hAnsi="宋体" w:hint="eastAsia"/>
          <w:color w:val="000000"/>
          <w:sz w:val="24"/>
          <w:szCs w:val="24"/>
        </w:rPr>
        <w:t>．精神鼓励和物质奖励相结合，充分发挥评选奖励的激励和导向作用，激励教师教学工作热情，树立教学典型和教学楷模。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2023E9">
        <w:rPr>
          <w:rFonts w:ascii="宋体" w:hAnsi="宋体" w:hint="eastAsia"/>
          <w:color w:val="000000"/>
          <w:sz w:val="24"/>
          <w:szCs w:val="24"/>
        </w:rPr>
        <w:t>第四条</w:t>
      </w:r>
      <w:r w:rsidRPr="002023E9">
        <w:rPr>
          <w:rFonts w:ascii="宋体" w:hAnsi="宋体"/>
          <w:color w:val="000000"/>
          <w:sz w:val="24"/>
          <w:szCs w:val="24"/>
        </w:rPr>
        <w:t xml:space="preserve">  </w:t>
      </w:r>
      <w:r w:rsidRPr="002023E9">
        <w:rPr>
          <w:rFonts w:ascii="宋体" w:hAnsi="宋体" w:hint="eastAsia"/>
          <w:color w:val="000000"/>
          <w:sz w:val="24"/>
          <w:szCs w:val="24"/>
        </w:rPr>
        <w:t>南京信息工程大学教学名师包括“教学名师奖”（四十岁以上）和“青年教学名师奖”（四十岁以下），每两年评选一次，分别不超过十名。</w:t>
      </w:r>
    </w:p>
    <w:p w:rsidR="00AA6887" w:rsidRPr="002023E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第五条  参评资格和条件</w:t>
      </w:r>
    </w:p>
    <w:p w:rsidR="00AA6887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.</w:t>
      </w:r>
      <w:r w:rsidRPr="00804EBF">
        <w:rPr>
          <w:rFonts w:ascii="宋体" w:hAnsi="宋体" w:hint="eastAsia"/>
          <w:color w:val="000000"/>
          <w:sz w:val="24"/>
          <w:szCs w:val="24"/>
        </w:rPr>
        <w:t>坚持四项基本原则，遵守教师职业道德。有强烈的事业心和无私奉献精神，对教育</w:t>
      </w:r>
      <w:r w:rsidRPr="00804EBF">
        <w:rPr>
          <w:rFonts w:ascii="宋体" w:hAnsi="宋体"/>
          <w:color w:val="000000"/>
          <w:sz w:val="24"/>
          <w:szCs w:val="24"/>
        </w:rPr>
        <w:t>教学</w:t>
      </w:r>
      <w:r w:rsidRPr="00804EBF">
        <w:rPr>
          <w:rFonts w:ascii="宋体" w:hAnsi="宋体" w:hint="eastAsia"/>
          <w:color w:val="000000"/>
          <w:sz w:val="24"/>
          <w:szCs w:val="24"/>
        </w:rPr>
        <w:t>工作认真负责，重视并</w:t>
      </w:r>
      <w:r w:rsidRPr="00804EBF">
        <w:rPr>
          <w:rFonts w:ascii="宋体" w:hAnsi="宋体"/>
          <w:color w:val="000000"/>
          <w:sz w:val="24"/>
          <w:szCs w:val="24"/>
        </w:rPr>
        <w:t>践行</w:t>
      </w:r>
      <w:r w:rsidRPr="00804EBF">
        <w:rPr>
          <w:rFonts w:ascii="宋体" w:hAnsi="宋体" w:hint="eastAsia"/>
          <w:color w:val="000000"/>
          <w:sz w:val="24"/>
          <w:szCs w:val="24"/>
        </w:rPr>
        <w:t>教书育人，为人师表，有良好的师德师风；有师德师风</w:t>
      </w:r>
      <w:r>
        <w:rPr>
          <w:rFonts w:ascii="宋体" w:hAnsi="宋体" w:hint="eastAsia"/>
          <w:color w:val="000000"/>
          <w:sz w:val="24"/>
          <w:szCs w:val="24"/>
        </w:rPr>
        <w:t>问题和</w:t>
      </w:r>
      <w:r w:rsidRPr="00804EBF">
        <w:rPr>
          <w:rFonts w:ascii="宋体" w:hAnsi="宋体" w:hint="eastAsia"/>
          <w:color w:val="000000"/>
          <w:sz w:val="24"/>
          <w:szCs w:val="24"/>
        </w:rPr>
        <w:t>发生教学事故者</w:t>
      </w:r>
      <w:r>
        <w:rPr>
          <w:rFonts w:ascii="宋体" w:hAnsi="宋体" w:hint="eastAsia"/>
          <w:color w:val="000000"/>
          <w:sz w:val="24"/>
          <w:szCs w:val="24"/>
        </w:rPr>
        <w:t>一票否决</w:t>
      </w:r>
      <w:r w:rsidRPr="00804EBF">
        <w:rPr>
          <w:rFonts w:ascii="宋体" w:hAnsi="宋体" w:hint="eastAsia"/>
          <w:color w:val="000000"/>
          <w:sz w:val="24"/>
          <w:szCs w:val="24"/>
        </w:rPr>
        <w:t>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2</w:t>
      </w:r>
      <w:r w:rsidRPr="00F37639">
        <w:rPr>
          <w:rFonts w:ascii="宋体" w:hAnsi="宋体" w:hint="eastAsia"/>
          <w:color w:val="000000"/>
          <w:sz w:val="24"/>
          <w:szCs w:val="24"/>
        </w:rPr>
        <w:t>．热爱</w:t>
      </w:r>
      <w:r>
        <w:rPr>
          <w:rFonts w:ascii="宋体" w:hAnsi="宋体" w:hint="eastAsia"/>
          <w:color w:val="000000"/>
          <w:sz w:val="24"/>
          <w:szCs w:val="24"/>
        </w:rPr>
        <w:t>高等</w:t>
      </w:r>
      <w:r w:rsidRPr="00F37639">
        <w:rPr>
          <w:rFonts w:ascii="宋体" w:hAnsi="宋体" w:hint="eastAsia"/>
          <w:color w:val="000000"/>
          <w:sz w:val="24"/>
          <w:szCs w:val="24"/>
        </w:rPr>
        <w:t>教育事业，积极参加</w:t>
      </w:r>
      <w:r>
        <w:rPr>
          <w:rFonts w:ascii="宋体" w:hAnsi="宋体" w:hint="eastAsia"/>
          <w:color w:val="000000"/>
          <w:sz w:val="24"/>
          <w:szCs w:val="24"/>
        </w:rPr>
        <w:t>教育</w:t>
      </w:r>
      <w:r w:rsidRPr="00F37639">
        <w:rPr>
          <w:rFonts w:ascii="宋体" w:hAnsi="宋体" w:hint="eastAsia"/>
          <w:color w:val="000000"/>
          <w:sz w:val="24"/>
          <w:szCs w:val="24"/>
        </w:rPr>
        <w:t>教学工作</w:t>
      </w:r>
      <w:r>
        <w:rPr>
          <w:rFonts w:ascii="宋体" w:hAnsi="宋体" w:hint="eastAsia"/>
          <w:color w:val="000000"/>
          <w:sz w:val="24"/>
          <w:szCs w:val="24"/>
        </w:rPr>
        <w:t>。</w:t>
      </w:r>
      <w:r w:rsidRPr="00F37639">
        <w:rPr>
          <w:rFonts w:ascii="宋体" w:hAnsi="宋体" w:hint="eastAsia"/>
          <w:color w:val="000000"/>
          <w:sz w:val="24"/>
          <w:szCs w:val="24"/>
        </w:rPr>
        <w:t>具有五年及以上高校教学经历，教学效果好，广受师生赞誉；</w:t>
      </w:r>
      <w:r w:rsidRPr="0040159F">
        <w:rPr>
          <w:rFonts w:ascii="宋体" w:hAnsi="宋体" w:hint="eastAsia"/>
          <w:color w:val="000000"/>
          <w:sz w:val="24"/>
          <w:szCs w:val="24"/>
        </w:rPr>
        <w:t>评选前两个学期</w:t>
      </w:r>
      <w:r>
        <w:rPr>
          <w:rFonts w:ascii="宋体" w:hAnsi="宋体" w:hint="eastAsia"/>
          <w:color w:val="000000"/>
          <w:sz w:val="24"/>
          <w:szCs w:val="24"/>
        </w:rPr>
        <w:t>学</w:t>
      </w:r>
      <w:r w:rsidRPr="00F37639">
        <w:rPr>
          <w:rFonts w:ascii="宋体" w:hAnsi="宋体" w:hint="eastAsia"/>
          <w:color w:val="000000"/>
          <w:sz w:val="24"/>
          <w:szCs w:val="24"/>
        </w:rPr>
        <w:t>生评教</w:t>
      </w:r>
      <w:r w:rsidRPr="0040159F">
        <w:rPr>
          <w:rFonts w:ascii="宋体" w:hAnsi="宋体" w:hint="eastAsia"/>
          <w:color w:val="000000"/>
          <w:sz w:val="24"/>
          <w:szCs w:val="24"/>
        </w:rPr>
        <w:t>的平均分</w:t>
      </w:r>
      <w:r w:rsidRPr="00F37639">
        <w:rPr>
          <w:rFonts w:ascii="宋体" w:hAnsi="宋体" w:hint="eastAsia"/>
          <w:color w:val="000000"/>
          <w:sz w:val="24"/>
          <w:szCs w:val="24"/>
        </w:rPr>
        <w:t>位列本学院50%</w:t>
      </w:r>
      <w:r>
        <w:rPr>
          <w:rFonts w:ascii="宋体" w:hAnsi="宋体" w:hint="eastAsia"/>
          <w:color w:val="000000"/>
          <w:sz w:val="24"/>
          <w:szCs w:val="24"/>
        </w:rPr>
        <w:t>及</w:t>
      </w:r>
      <w:r w:rsidRPr="00F37639">
        <w:rPr>
          <w:rFonts w:ascii="宋体" w:hAnsi="宋体" w:hint="eastAsia"/>
          <w:color w:val="000000"/>
          <w:sz w:val="24"/>
          <w:szCs w:val="24"/>
        </w:rPr>
        <w:t>以下</w:t>
      </w:r>
      <w:r>
        <w:rPr>
          <w:rFonts w:ascii="宋体" w:hAnsi="宋体" w:hint="eastAsia"/>
          <w:color w:val="000000"/>
          <w:sz w:val="24"/>
          <w:szCs w:val="24"/>
        </w:rPr>
        <w:t>，以及</w:t>
      </w:r>
      <w:r w:rsidRPr="0040159F">
        <w:rPr>
          <w:rFonts w:ascii="宋体" w:hAnsi="宋体" w:hint="eastAsia"/>
          <w:color w:val="000000"/>
          <w:sz w:val="24"/>
          <w:szCs w:val="24"/>
        </w:rPr>
        <w:t>评选前两个学期</w:t>
      </w:r>
      <w:r w:rsidRPr="00F37639">
        <w:rPr>
          <w:rFonts w:ascii="宋体" w:hAnsi="宋体" w:hint="eastAsia"/>
          <w:color w:val="000000"/>
          <w:sz w:val="24"/>
          <w:szCs w:val="24"/>
        </w:rPr>
        <w:t>督导评价出现合格及以下者不得参评。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3</w:t>
      </w:r>
      <w:r w:rsidRPr="00F37639">
        <w:rPr>
          <w:rFonts w:ascii="宋体" w:hAnsi="宋体" w:hint="eastAsia"/>
          <w:color w:val="000000"/>
          <w:sz w:val="24"/>
          <w:szCs w:val="24"/>
        </w:rPr>
        <w:t>．积极参加教学研究，</w:t>
      </w:r>
      <w:r>
        <w:rPr>
          <w:rFonts w:ascii="宋体" w:hAnsi="宋体" w:hint="eastAsia"/>
          <w:color w:val="000000"/>
          <w:sz w:val="24"/>
          <w:szCs w:val="24"/>
        </w:rPr>
        <w:t>倡导</w:t>
      </w:r>
      <w:r>
        <w:rPr>
          <w:rFonts w:ascii="宋体" w:hAnsi="宋体"/>
          <w:color w:val="000000"/>
          <w:sz w:val="24"/>
          <w:szCs w:val="24"/>
        </w:rPr>
        <w:t>并</w:t>
      </w:r>
      <w:r>
        <w:rPr>
          <w:rFonts w:ascii="宋体" w:hAnsi="宋体" w:hint="eastAsia"/>
          <w:color w:val="000000"/>
          <w:sz w:val="24"/>
          <w:szCs w:val="24"/>
        </w:rPr>
        <w:t>引领</w:t>
      </w:r>
      <w:r>
        <w:rPr>
          <w:rFonts w:ascii="宋体" w:hAnsi="宋体"/>
          <w:color w:val="000000"/>
          <w:sz w:val="24"/>
          <w:szCs w:val="24"/>
        </w:rPr>
        <w:t>教学改革</w:t>
      </w:r>
      <w:r>
        <w:rPr>
          <w:rFonts w:ascii="宋体" w:hAnsi="宋体" w:hint="eastAsia"/>
          <w:color w:val="000000"/>
          <w:sz w:val="24"/>
          <w:szCs w:val="24"/>
        </w:rPr>
        <w:t>。精心</w:t>
      </w:r>
      <w:r>
        <w:rPr>
          <w:rFonts w:ascii="宋体" w:hAnsi="宋体"/>
          <w:color w:val="000000"/>
          <w:sz w:val="24"/>
          <w:szCs w:val="24"/>
        </w:rPr>
        <w:t>组织教学，</w:t>
      </w:r>
      <w:r w:rsidRPr="00F37639">
        <w:rPr>
          <w:rFonts w:ascii="宋体" w:hAnsi="宋体" w:hint="eastAsia"/>
          <w:color w:val="000000"/>
          <w:sz w:val="24"/>
          <w:szCs w:val="24"/>
        </w:rPr>
        <w:t>探索教学内容和教学方法改革</w:t>
      </w:r>
      <w:r>
        <w:rPr>
          <w:rFonts w:ascii="宋体" w:hAnsi="宋体" w:hint="eastAsia"/>
          <w:color w:val="000000"/>
          <w:sz w:val="24"/>
          <w:szCs w:val="24"/>
        </w:rPr>
        <w:t>，撰写</w:t>
      </w:r>
      <w:r>
        <w:rPr>
          <w:rFonts w:ascii="宋体" w:hAnsi="宋体"/>
          <w:color w:val="000000"/>
          <w:sz w:val="24"/>
          <w:szCs w:val="24"/>
        </w:rPr>
        <w:t>并</w:t>
      </w:r>
      <w:r w:rsidRPr="00F37639">
        <w:rPr>
          <w:rFonts w:ascii="宋体" w:hAnsi="宋体" w:hint="eastAsia"/>
          <w:color w:val="000000"/>
          <w:sz w:val="24"/>
          <w:szCs w:val="24"/>
        </w:rPr>
        <w:t>发表</w:t>
      </w:r>
      <w:r>
        <w:rPr>
          <w:rFonts w:ascii="宋体" w:hAnsi="宋体" w:hint="eastAsia"/>
          <w:color w:val="000000"/>
          <w:sz w:val="24"/>
          <w:szCs w:val="24"/>
        </w:rPr>
        <w:t>教学</w:t>
      </w:r>
      <w:r>
        <w:rPr>
          <w:rFonts w:ascii="宋体" w:hAnsi="宋体"/>
          <w:color w:val="000000"/>
          <w:sz w:val="24"/>
          <w:szCs w:val="24"/>
        </w:rPr>
        <w:t>研究</w:t>
      </w:r>
      <w:r w:rsidRPr="00F37639">
        <w:rPr>
          <w:rFonts w:ascii="宋体" w:hAnsi="宋体" w:hint="eastAsia"/>
          <w:color w:val="000000"/>
          <w:sz w:val="24"/>
          <w:szCs w:val="24"/>
        </w:rPr>
        <w:t>论文，</w:t>
      </w:r>
      <w:r>
        <w:rPr>
          <w:rFonts w:ascii="宋体" w:hAnsi="宋体" w:hint="eastAsia"/>
          <w:color w:val="000000"/>
          <w:sz w:val="24"/>
          <w:szCs w:val="24"/>
        </w:rPr>
        <w:t>具有</w:t>
      </w:r>
      <w:r>
        <w:rPr>
          <w:rFonts w:ascii="宋体" w:hAnsi="宋体"/>
          <w:color w:val="000000"/>
          <w:sz w:val="24"/>
          <w:szCs w:val="24"/>
        </w:rPr>
        <w:t>一定的</w:t>
      </w:r>
      <w:r w:rsidRPr="00F37639">
        <w:rPr>
          <w:rFonts w:ascii="宋体" w:hAnsi="宋体" w:hint="eastAsia"/>
          <w:color w:val="000000"/>
          <w:sz w:val="24"/>
          <w:szCs w:val="24"/>
        </w:rPr>
        <w:t>教研成果</w:t>
      </w:r>
      <w:r>
        <w:rPr>
          <w:rFonts w:ascii="宋体" w:hAnsi="宋体" w:hint="eastAsia"/>
          <w:color w:val="000000"/>
          <w:sz w:val="24"/>
          <w:szCs w:val="24"/>
        </w:rPr>
        <w:t>产出，</w:t>
      </w:r>
      <w:r w:rsidRPr="00F37639">
        <w:rPr>
          <w:rFonts w:ascii="宋体" w:hAnsi="宋体" w:hint="eastAsia"/>
          <w:color w:val="000000"/>
          <w:sz w:val="24"/>
          <w:szCs w:val="24"/>
        </w:rPr>
        <w:t>善于把科研成果转化为教学内容，起到引领示范作用。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4．</w:t>
      </w:r>
      <w:r>
        <w:rPr>
          <w:rFonts w:ascii="宋体" w:hAnsi="宋体" w:hint="eastAsia"/>
          <w:color w:val="000000"/>
          <w:sz w:val="24"/>
          <w:szCs w:val="24"/>
        </w:rPr>
        <w:t>参评</w:t>
      </w:r>
      <w:r w:rsidRPr="00F37639">
        <w:rPr>
          <w:rFonts w:ascii="宋体" w:hAnsi="宋体" w:hint="eastAsia"/>
          <w:color w:val="000000"/>
          <w:sz w:val="24"/>
          <w:szCs w:val="24"/>
        </w:rPr>
        <w:t>者须参加当年的课程教学综合评价（见《南京信息工程大学教师课程教学综合评价办法（试行）》）。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第六条</w:t>
      </w:r>
      <w:r w:rsidRPr="00F37639">
        <w:rPr>
          <w:rFonts w:ascii="宋体" w:hAnsi="宋体"/>
          <w:color w:val="000000"/>
          <w:sz w:val="24"/>
          <w:szCs w:val="24"/>
        </w:rPr>
        <w:t xml:space="preserve">  </w:t>
      </w:r>
      <w:r w:rsidRPr="00F37639">
        <w:rPr>
          <w:rFonts w:ascii="宋体" w:hAnsi="宋体" w:hint="eastAsia"/>
          <w:color w:val="000000"/>
          <w:sz w:val="24"/>
          <w:szCs w:val="24"/>
        </w:rPr>
        <w:t>评奖程序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lastRenderedPageBreak/>
        <w:t>1</w:t>
      </w:r>
      <w:r w:rsidRPr="00F37639">
        <w:rPr>
          <w:rFonts w:ascii="宋体" w:hAnsi="宋体" w:hint="eastAsia"/>
          <w:color w:val="000000"/>
          <w:sz w:val="24"/>
          <w:szCs w:val="24"/>
        </w:rPr>
        <w:t>．各教学单位组织初选，推荐一定数量的参评教师（具体名额另行分配）；校教学与学风督导组可直接推荐4名参评教师，不计入参评教师所在单位名额，但须参加所在单位民主测评。按时提交参评教师《南京信息工程大学教师教学名师奖申报表》及汇总表。</w:t>
      </w:r>
    </w:p>
    <w:p w:rsidR="00AA6887" w:rsidRPr="00412D28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2</w:t>
      </w:r>
      <w:r w:rsidRPr="00F37639">
        <w:rPr>
          <w:rFonts w:ascii="宋体" w:hAnsi="宋体" w:hint="eastAsia"/>
          <w:color w:val="000000"/>
          <w:sz w:val="24"/>
          <w:szCs w:val="24"/>
        </w:rPr>
        <w:t>．教师发展与教学评估中心汇总学院（部）的推荐材料，会同相关职能部门审查推荐教师的参评资格，确定参评名单。</w:t>
      </w:r>
    </w:p>
    <w:p w:rsidR="00AA6887" w:rsidRPr="00412D28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3</w:t>
      </w:r>
      <w:r w:rsidRPr="00F37639">
        <w:rPr>
          <w:rFonts w:ascii="宋体" w:hAnsi="宋体" w:hint="eastAsia"/>
          <w:color w:val="000000"/>
          <w:sz w:val="24"/>
          <w:szCs w:val="24"/>
        </w:rPr>
        <w:t>．教学名师奖评选指标包括教师教学工作量、民主测评、课程教学综合评价、教研积分、</w:t>
      </w:r>
      <w:r w:rsidRPr="00412D28">
        <w:rPr>
          <w:rFonts w:ascii="宋体" w:hAnsi="宋体" w:hint="eastAsia"/>
          <w:color w:val="000000"/>
          <w:sz w:val="24"/>
          <w:szCs w:val="24"/>
        </w:rPr>
        <w:t>科研积分</w:t>
      </w:r>
      <w:r w:rsidRPr="00F37639">
        <w:rPr>
          <w:rFonts w:ascii="宋体" w:hAnsi="宋体" w:hint="eastAsia"/>
          <w:color w:val="000000"/>
          <w:sz w:val="24"/>
          <w:szCs w:val="24"/>
        </w:rPr>
        <w:t>等。教师教研积分以教务处核算的</w:t>
      </w:r>
      <w:r w:rsidRPr="00412D28">
        <w:rPr>
          <w:rFonts w:ascii="宋体" w:hAnsi="宋体" w:hint="eastAsia"/>
          <w:color w:val="000000"/>
          <w:sz w:val="24"/>
          <w:szCs w:val="24"/>
        </w:rPr>
        <w:t>上一年度教研考核积分为准；</w:t>
      </w:r>
      <w:r w:rsidRPr="00F37639">
        <w:rPr>
          <w:rFonts w:ascii="宋体" w:hAnsi="宋体" w:hint="eastAsia"/>
          <w:color w:val="000000"/>
          <w:sz w:val="24"/>
          <w:szCs w:val="24"/>
        </w:rPr>
        <w:t>教师科研积分以</w:t>
      </w:r>
      <w:r>
        <w:rPr>
          <w:rFonts w:ascii="宋体" w:hAnsi="宋体" w:hint="eastAsia"/>
          <w:color w:val="000000"/>
          <w:sz w:val="24"/>
          <w:szCs w:val="24"/>
        </w:rPr>
        <w:t>人事</w:t>
      </w:r>
      <w:r w:rsidRPr="00F37639">
        <w:rPr>
          <w:rFonts w:ascii="宋体" w:hAnsi="宋体" w:hint="eastAsia"/>
          <w:color w:val="000000"/>
          <w:sz w:val="24"/>
          <w:szCs w:val="24"/>
        </w:rPr>
        <w:t>处核算的</w:t>
      </w:r>
      <w:r w:rsidRPr="00412D28">
        <w:rPr>
          <w:rFonts w:ascii="宋体" w:hAnsi="宋体" w:hint="eastAsia"/>
          <w:color w:val="000000"/>
          <w:sz w:val="24"/>
          <w:szCs w:val="24"/>
        </w:rPr>
        <w:t>上一年度</w:t>
      </w:r>
      <w:r w:rsidRPr="00F37639">
        <w:rPr>
          <w:rFonts w:ascii="宋体" w:hAnsi="宋体" w:hint="eastAsia"/>
          <w:color w:val="000000"/>
          <w:sz w:val="24"/>
          <w:szCs w:val="24"/>
        </w:rPr>
        <w:t>科研考核积分为准</w:t>
      </w:r>
      <w:r w:rsidRPr="00412D28">
        <w:rPr>
          <w:rFonts w:ascii="宋体" w:hAnsi="宋体" w:hint="eastAsia"/>
          <w:color w:val="000000"/>
          <w:sz w:val="24"/>
          <w:szCs w:val="24"/>
        </w:rPr>
        <w:t>，</w:t>
      </w:r>
      <w:r w:rsidRPr="00F37639">
        <w:rPr>
          <w:rFonts w:ascii="宋体" w:hAnsi="宋体" w:hint="eastAsia"/>
          <w:color w:val="000000"/>
          <w:sz w:val="24"/>
          <w:szCs w:val="24"/>
        </w:rPr>
        <w:t>具体如下：</w:t>
      </w:r>
    </w:p>
    <w:p w:rsidR="00AA6887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（</w:t>
      </w:r>
      <w:r w:rsidRPr="00F37639">
        <w:rPr>
          <w:rFonts w:ascii="宋体" w:hAnsi="宋体"/>
          <w:color w:val="000000"/>
          <w:sz w:val="24"/>
          <w:szCs w:val="24"/>
        </w:rPr>
        <w:t>1</w:t>
      </w:r>
      <w:r w:rsidRPr="00F37639">
        <w:rPr>
          <w:rFonts w:ascii="宋体" w:hAnsi="宋体" w:hint="eastAsia"/>
          <w:color w:val="000000"/>
          <w:sz w:val="24"/>
          <w:szCs w:val="24"/>
        </w:rPr>
        <w:t>）教学工作量（指标权重占1</w:t>
      </w:r>
      <w:r w:rsidRPr="00412D28">
        <w:rPr>
          <w:rFonts w:ascii="宋体" w:hAnsi="宋体"/>
          <w:color w:val="000000"/>
          <w:sz w:val="24"/>
          <w:szCs w:val="24"/>
        </w:rPr>
        <w:t>0</w:t>
      </w:r>
      <w:r w:rsidRPr="00F37639">
        <w:rPr>
          <w:rFonts w:ascii="宋体" w:hAnsi="宋体" w:hint="eastAsia"/>
          <w:color w:val="000000"/>
          <w:sz w:val="24"/>
          <w:szCs w:val="24"/>
        </w:rPr>
        <w:t>％）。以教务科核算的普通本科教学工作量为准。教学工作量得分</w:t>
      </w:r>
      <w:r w:rsidRPr="00F37639">
        <w:rPr>
          <w:rFonts w:ascii="宋体" w:hAnsi="宋体"/>
          <w:color w:val="000000"/>
          <w:sz w:val="24"/>
          <w:szCs w:val="24"/>
        </w:rPr>
        <w:t>=</w:t>
      </w:r>
      <w:r w:rsidRPr="00F37639">
        <w:rPr>
          <w:rFonts w:ascii="宋体" w:hAnsi="宋体" w:hint="eastAsia"/>
          <w:color w:val="000000"/>
          <w:sz w:val="24"/>
          <w:szCs w:val="24"/>
        </w:rPr>
        <w:t>（教师本科教学工作量</w:t>
      </w:r>
      <w:r w:rsidRPr="00F37639">
        <w:rPr>
          <w:rFonts w:ascii="宋体" w:hAnsi="宋体"/>
          <w:color w:val="000000"/>
          <w:sz w:val="24"/>
          <w:szCs w:val="24"/>
        </w:rPr>
        <w:t>/</w:t>
      </w:r>
      <w:r w:rsidRPr="00F37639">
        <w:rPr>
          <w:rFonts w:ascii="宋体" w:hAnsi="宋体" w:hint="eastAsia"/>
          <w:color w:val="000000"/>
          <w:sz w:val="24"/>
          <w:szCs w:val="24"/>
        </w:rPr>
        <w:t>本单位本科教学平均工作量）</w:t>
      </w:r>
      <w:r w:rsidRPr="00F37639">
        <w:rPr>
          <w:rFonts w:ascii="宋体" w:hAnsi="宋体"/>
          <w:color w:val="000000"/>
          <w:sz w:val="24"/>
          <w:szCs w:val="24"/>
        </w:rPr>
        <w:t>*50</w:t>
      </w:r>
      <w:r w:rsidRPr="00F37639">
        <w:rPr>
          <w:rFonts w:ascii="宋体" w:hAnsi="宋体" w:hint="eastAsia"/>
          <w:color w:val="000000"/>
          <w:sz w:val="24"/>
          <w:szCs w:val="24"/>
        </w:rPr>
        <w:t>，得分超过</w:t>
      </w:r>
      <w:r w:rsidRPr="00F37639">
        <w:rPr>
          <w:rFonts w:ascii="宋体" w:hAnsi="宋体"/>
          <w:color w:val="000000"/>
          <w:sz w:val="24"/>
          <w:szCs w:val="24"/>
        </w:rPr>
        <w:t>100</w:t>
      </w:r>
      <w:r w:rsidRPr="00F37639">
        <w:rPr>
          <w:rFonts w:ascii="宋体" w:hAnsi="宋体" w:hint="eastAsia"/>
          <w:color w:val="000000"/>
          <w:sz w:val="24"/>
          <w:szCs w:val="24"/>
        </w:rPr>
        <w:t>时取</w:t>
      </w:r>
      <w:r w:rsidRPr="00F37639">
        <w:rPr>
          <w:rFonts w:ascii="宋体" w:hAnsi="宋体"/>
          <w:color w:val="000000"/>
          <w:sz w:val="24"/>
          <w:szCs w:val="24"/>
        </w:rPr>
        <w:t>100</w:t>
      </w:r>
      <w:r w:rsidRPr="00F37639">
        <w:rPr>
          <w:rFonts w:ascii="宋体" w:hAnsi="宋体" w:hint="eastAsia"/>
          <w:color w:val="000000"/>
          <w:sz w:val="24"/>
          <w:szCs w:val="24"/>
        </w:rPr>
        <w:t>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（</w:t>
      </w:r>
      <w:r w:rsidRPr="00F37639">
        <w:rPr>
          <w:rFonts w:ascii="宋体" w:hAnsi="宋体"/>
          <w:color w:val="000000"/>
          <w:sz w:val="24"/>
          <w:szCs w:val="24"/>
        </w:rPr>
        <w:t>2</w:t>
      </w:r>
      <w:r w:rsidRPr="00F37639">
        <w:rPr>
          <w:rFonts w:ascii="宋体" w:hAnsi="宋体" w:hint="eastAsia"/>
          <w:color w:val="000000"/>
          <w:sz w:val="24"/>
          <w:szCs w:val="24"/>
        </w:rPr>
        <w:t>）课程教学综合评价（指标权重占4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F37639">
        <w:rPr>
          <w:rFonts w:ascii="宋体" w:hAnsi="宋体" w:hint="eastAsia"/>
          <w:color w:val="000000"/>
          <w:sz w:val="24"/>
          <w:szCs w:val="24"/>
        </w:rPr>
        <w:t>％）。按《南京信息工程大学教师课程教学综合评价办法（试行）》评价程序计分。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（</w:t>
      </w:r>
      <w:r w:rsidRPr="00F37639">
        <w:rPr>
          <w:rFonts w:ascii="宋体" w:hAnsi="宋体"/>
          <w:color w:val="000000"/>
          <w:sz w:val="24"/>
          <w:szCs w:val="24"/>
        </w:rPr>
        <w:t>3</w:t>
      </w:r>
      <w:r w:rsidRPr="00F37639">
        <w:rPr>
          <w:rFonts w:ascii="宋体" w:hAnsi="宋体" w:hint="eastAsia"/>
          <w:color w:val="000000"/>
          <w:sz w:val="24"/>
          <w:szCs w:val="24"/>
        </w:rPr>
        <w:t>）民主测评（指标权重占</w:t>
      </w:r>
      <w:r w:rsidRPr="00F37639">
        <w:rPr>
          <w:rFonts w:ascii="宋体" w:hAnsi="宋体"/>
          <w:color w:val="000000"/>
          <w:sz w:val="24"/>
          <w:szCs w:val="24"/>
        </w:rPr>
        <w:t>10</w:t>
      </w:r>
      <w:r w:rsidRPr="00F37639">
        <w:rPr>
          <w:rFonts w:ascii="宋体" w:hAnsi="宋体" w:hint="eastAsia"/>
          <w:color w:val="000000"/>
          <w:sz w:val="24"/>
          <w:szCs w:val="24"/>
        </w:rPr>
        <w:t>％）。各单位组织教师对候选人进行民主测评，参加测评教师数不少于本单位教师人数的三分之二，成绩以百分制记录。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（</w:t>
      </w:r>
      <w:r w:rsidRPr="00F37639">
        <w:rPr>
          <w:rFonts w:ascii="宋体" w:hAnsi="宋体"/>
          <w:color w:val="000000"/>
          <w:sz w:val="24"/>
          <w:szCs w:val="24"/>
        </w:rPr>
        <w:t>4</w:t>
      </w:r>
      <w:r w:rsidRPr="00F37639">
        <w:rPr>
          <w:rFonts w:ascii="宋体" w:hAnsi="宋体" w:hint="eastAsia"/>
          <w:color w:val="000000"/>
          <w:sz w:val="24"/>
          <w:szCs w:val="24"/>
        </w:rPr>
        <w:t>）教研考核积分（指标权重占</w:t>
      </w:r>
      <w:r>
        <w:rPr>
          <w:rFonts w:ascii="宋体" w:hAnsi="宋体" w:hint="eastAsia"/>
          <w:color w:val="000000"/>
          <w:sz w:val="24"/>
          <w:szCs w:val="24"/>
        </w:rPr>
        <w:t>25</w:t>
      </w:r>
      <w:r w:rsidRPr="00F37639">
        <w:rPr>
          <w:rFonts w:ascii="宋体" w:hAnsi="宋体" w:hint="eastAsia"/>
          <w:color w:val="000000"/>
          <w:sz w:val="24"/>
          <w:szCs w:val="24"/>
        </w:rPr>
        <w:t>％）。教研考核积分值</w:t>
      </w:r>
      <w:r w:rsidRPr="00F37639">
        <w:rPr>
          <w:rFonts w:ascii="宋体" w:hAnsi="宋体"/>
          <w:color w:val="000000"/>
          <w:sz w:val="24"/>
          <w:szCs w:val="24"/>
        </w:rPr>
        <w:t>=</w:t>
      </w:r>
      <w:r w:rsidRPr="00F37639">
        <w:rPr>
          <w:rFonts w:ascii="宋体" w:hAnsi="宋体" w:hint="eastAsia"/>
          <w:color w:val="000000"/>
          <w:sz w:val="24"/>
          <w:szCs w:val="24"/>
        </w:rPr>
        <w:t>（教师教研考核积分</w:t>
      </w:r>
      <w:r w:rsidRPr="00F37639">
        <w:rPr>
          <w:rFonts w:ascii="宋体" w:hAnsi="宋体"/>
          <w:color w:val="000000"/>
          <w:sz w:val="24"/>
          <w:szCs w:val="24"/>
        </w:rPr>
        <w:t>/</w:t>
      </w:r>
      <w:r w:rsidRPr="00F37639">
        <w:rPr>
          <w:rFonts w:ascii="宋体" w:hAnsi="宋体" w:hint="eastAsia"/>
          <w:color w:val="000000"/>
          <w:sz w:val="24"/>
          <w:szCs w:val="24"/>
        </w:rPr>
        <w:t>本单位教师教研考核平均积分）</w:t>
      </w:r>
      <w:r w:rsidRPr="00F37639">
        <w:rPr>
          <w:rFonts w:ascii="宋体" w:hAnsi="宋体"/>
          <w:color w:val="000000"/>
          <w:sz w:val="24"/>
          <w:szCs w:val="24"/>
        </w:rPr>
        <w:t>*5</w:t>
      </w:r>
      <w:r w:rsidRPr="00F37639">
        <w:rPr>
          <w:rFonts w:ascii="宋体"/>
          <w:color w:val="000000"/>
          <w:sz w:val="24"/>
          <w:szCs w:val="24"/>
        </w:rPr>
        <w:t>0</w:t>
      </w:r>
      <w:r w:rsidRPr="00F37639">
        <w:rPr>
          <w:rFonts w:ascii="宋体" w:hAnsi="宋体" w:hint="eastAsia"/>
          <w:color w:val="000000"/>
          <w:sz w:val="24"/>
          <w:szCs w:val="24"/>
        </w:rPr>
        <w:t>，得分超过</w:t>
      </w:r>
      <w:r w:rsidRPr="00F37639">
        <w:rPr>
          <w:rFonts w:ascii="宋体" w:hAnsi="宋体"/>
          <w:color w:val="000000"/>
          <w:sz w:val="24"/>
          <w:szCs w:val="24"/>
        </w:rPr>
        <w:t>1</w:t>
      </w:r>
      <w:r w:rsidRPr="00F37639">
        <w:rPr>
          <w:rFonts w:ascii="宋体"/>
          <w:color w:val="000000"/>
          <w:sz w:val="24"/>
          <w:szCs w:val="24"/>
        </w:rPr>
        <w:t>00</w:t>
      </w:r>
      <w:r w:rsidRPr="00F37639">
        <w:rPr>
          <w:rFonts w:ascii="宋体" w:hAnsi="宋体" w:hint="eastAsia"/>
          <w:color w:val="000000"/>
          <w:sz w:val="24"/>
          <w:szCs w:val="24"/>
        </w:rPr>
        <w:t>时取</w:t>
      </w:r>
      <w:r w:rsidRPr="00F37639">
        <w:rPr>
          <w:rFonts w:ascii="宋体" w:hAnsi="宋体"/>
          <w:color w:val="000000"/>
          <w:sz w:val="24"/>
          <w:szCs w:val="24"/>
        </w:rPr>
        <w:t>100</w:t>
      </w:r>
      <w:r w:rsidRPr="00F37639">
        <w:rPr>
          <w:rFonts w:ascii="宋体" w:hAnsi="宋体" w:hint="eastAsia"/>
          <w:color w:val="000000"/>
          <w:sz w:val="24"/>
          <w:szCs w:val="24"/>
        </w:rPr>
        <w:t>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（5）科研考核积分（指标权重占</w:t>
      </w:r>
      <w:r w:rsidRPr="00F37639">
        <w:rPr>
          <w:rFonts w:ascii="宋体" w:hAnsi="宋体"/>
          <w:color w:val="000000"/>
          <w:sz w:val="24"/>
          <w:szCs w:val="24"/>
        </w:rPr>
        <w:t>10</w:t>
      </w:r>
      <w:r w:rsidRPr="00F37639">
        <w:rPr>
          <w:rFonts w:ascii="宋体" w:hAnsi="宋体" w:hint="eastAsia"/>
          <w:color w:val="000000"/>
          <w:sz w:val="24"/>
          <w:szCs w:val="24"/>
        </w:rPr>
        <w:t>％）。科研考核积分值</w:t>
      </w:r>
      <w:r w:rsidRPr="00F37639">
        <w:rPr>
          <w:rFonts w:ascii="宋体" w:hAnsi="宋体"/>
          <w:color w:val="000000"/>
          <w:sz w:val="24"/>
          <w:szCs w:val="24"/>
        </w:rPr>
        <w:t>=</w:t>
      </w:r>
      <w:r w:rsidRPr="00F37639">
        <w:rPr>
          <w:rFonts w:ascii="宋体" w:hAnsi="宋体" w:hint="eastAsia"/>
          <w:color w:val="000000"/>
          <w:sz w:val="24"/>
          <w:szCs w:val="24"/>
        </w:rPr>
        <w:t>（教师科研考核积分</w:t>
      </w:r>
      <w:r w:rsidRPr="00F37639">
        <w:rPr>
          <w:rFonts w:ascii="宋体" w:hAnsi="宋体"/>
          <w:color w:val="000000"/>
          <w:sz w:val="24"/>
          <w:szCs w:val="24"/>
        </w:rPr>
        <w:t>/</w:t>
      </w:r>
      <w:r w:rsidRPr="00F37639">
        <w:rPr>
          <w:rFonts w:ascii="宋体" w:hAnsi="宋体" w:hint="eastAsia"/>
          <w:color w:val="000000"/>
          <w:sz w:val="24"/>
          <w:szCs w:val="24"/>
        </w:rPr>
        <w:t>本单位教师科研考核平均积分）</w:t>
      </w:r>
      <w:r w:rsidRPr="00F37639">
        <w:rPr>
          <w:rFonts w:ascii="宋体" w:hAnsi="宋体"/>
          <w:color w:val="000000"/>
          <w:sz w:val="24"/>
          <w:szCs w:val="24"/>
        </w:rPr>
        <w:t>*5</w:t>
      </w:r>
      <w:r w:rsidRPr="00F37639">
        <w:rPr>
          <w:rFonts w:ascii="宋体"/>
          <w:color w:val="000000"/>
          <w:sz w:val="24"/>
          <w:szCs w:val="24"/>
        </w:rPr>
        <w:t>0</w:t>
      </w:r>
      <w:r w:rsidRPr="00F37639">
        <w:rPr>
          <w:rFonts w:ascii="宋体" w:hAnsi="宋体" w:hint="eastAsia"/>
          <w:color w:val="000000"/>
          <w:sz w:val="24"/>
          <w:szCs w:val="24"/>
        </w:rPr>
        <w:t>，得分超过</w:t>
      </w:r>
      <w:r w:rsidRPr="00F37639">
        <w:rPr>
          <w:rFonts w:ascii="宋体" w:hAnsi="宋体"/>
          <w:color w:val="000000"/>
          <w:sz w:val="24"/>
          <w:szCs w:val="24"/>
        </w:rPr>
        <w:t>1</w:t>
      </w:r>
      <w:r w:rsidRPr="00F37639">
        <w:rPr>
          <w:rFonts w:ascii="宋体"/>
          <w:color w:val="000000"/>
          <w:sz w:val="24"/>
          <w:szCs w:val="24"/>
        </w:rPr>
        <w:t>00</w:t>
      </w:r>
      <w:r w:rsidRPr="00F37639">
        <w:rPr>
          <w:rFonts w:ascii="宋体" w:hAnsi="宋体" w:hint="eastAsia"/>
          <w:color w:val="000000"/>
          <w:sz w:val="24"/>
          <w:szCs w:val="24"/>
        </w:rPr>
        <w:t>时取</w:t>
      </w:r>
      <w:r w:rsidRPr="00F37639">
        <w:rPr>
          <w:rFonts w:ascii="宋体" w:hAnsi="宋体"/>
          <w:color w:val="000000"/>
          <w:sz w:val="24"/>
          <w:szCs w:val="24"/>
        </w:rPr>
        <w:t>100</w:t>
      </w:r>
      <w:r w:rsidRPr="00F37639">
        <w:rPr>
          <w:rFonts w:ascii="宋体" w:hAnsi="宋体" w:hint="eastAsia"/>
          <w:color w:val="000000"/>
          <w:sz w:val="24"/>
          <w:szCs w:val="24"/>
        </w:rPr>
        <w:t>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4</w:t>
      </w:r>
      <w:r w:rsidRPr="00F37639">
        <w:rPr>
          <w:rFonts w:ascii="宋体" w:hAnsi="宋体" w:hint="eastAsia"/>
          <w:color w:val="000000"/>
          <w:sz w:val="24"/>
          <w:szCs w:val="24"/>
        </w:rPr>
        <w:t>．按照参评教师教学工作量、民主测评、课程教学综合评价、教研考核积分、科研考核积分的总得分进行排序，根据排序情况分别授予参评教师</w:t>
      </w:r>
      <w:r w:rsidRPr="00F37639">
        <w:rPr>
          <w:rFonts w:ascii="宋体" w:hint="eastAsia"/>
          <w:color w:val="000000"/>
          <w:sz w:val="24"/>
          <w:szCs w:val="24"/>
        </w:rPr>
        <w:t>“</w:t>
      </w:r>
      <w:r w:rsidRPr="00F37639">
        <w:rPr>
          <w:rFonts w:ascii="宋体" w:hAnsi="宋体" w:hint="eastAsia"/>
          <w:color w:val="000000"/>
          <w:sz w:val="24"/>
          <w:szCs w:val="24"/>
        </w:rPr>
        <w:t>教学名师奖</w:t>
      </w:r>
      <w:r w:rsidRPr="00F37639">
        <w:rPr>
          <w:rFonts w:ascii="宋体" w:hint="eastAsia"/>
          <w:color w:val="000000"/>
          <w:sz w:val="24"/>
          <w:szCs w:val="24"/>
        </w:rPr>
        <w:t>”和“青年</w:t>
      </w:r>
      <w:r>
        <w:rPr>
          <w:rFonts w:ascii="宋体" w:hint="eastAsia"/>
          <w:color w:val="000000"/>
          <w:sz w:val="24"/>
          <w:szCs w:val="24"/>
        </w:rPr>
        <w:t>教学名师</w:t>
      </w:r>
      <w:r w:rsidRPr="00F37639">
        <w:rPr>
          <w:rFonts w:ascii="宋体" w:hint="eastAsia"/>
          <w:color w:val="000000"/>
          <w:sz w:val="24"/>
          <w:szCs w:val="24"/>
        </w:rPr>
        <w:t>奖”</w:t>
      </w:r>
      <w:r w:rsidRPr="00F37639">
        <w:rPr>
          <w:rFonts w:ascii="宋体" w:hAnsi="宋体" w:hint="eastAsia"/>
          <w:color w:val="000000"/>
          <w:sz w:val="24"/>
          <w:szCs w:val="24"/>
        </w:rPr>
        <w:t>称号。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第七条</w:t>
      </w:r>
      <w:r w:rsidRPr="00F37639">
        <w:rPr>
          <w:rFonts w:ascii="宋体" w:hAnsi="宋体"/>
          <w:color w:val="000000"/>
          <w:sz w:val="24"/>
          <w:szCs w:val="24"/>
        </w:rPr>
        <w:t xml:space="preserve">  </w:t>
      </w:r>
      <w:r w:rsidRPr="00F37639">
        <w:rPr>
          <w:rFonts w:ascii="宋体" w:hAnsi="宋体" w:hint="eastAsia"/>
          <w:color w:val="000000"/>
          <w:sz w:val="24"/>
          <w:szCs w:val="24"/>
        </w:rPr>
        <w:t>奖励办法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1</w:t>
      </w:r>
      <w:r w:rsidRPr="00F37639">
        <w:rPr>
          <w:rFonts w:ascii="宋体" w:hAnsi="宋体" w:hint="eastAsia"/>
          <w:color w:val="000000"/>
          <w:sz w:val="24"/>
          <w:szCs w:val="24"/>
        </w:rPr>
        <w:t>．授予获奖教师“教学名师奖”和“</w:t>
      </w:r>
      <w:r w:rsidRPr="00F37639">
        <w:rPr>
          <w:rFonts w:ascii="宋体" w:hint="eastAsia"/>
          <w:color w:val="000000"/>
          <w:sz w:val="24"/>
          <w:szCs w:val="24"/>
        </w:rPr>
        <w:t>青年</w:t>
      </w:r>
      <w:r>
        <w:rPr>
          <w:rFonts w:ascii="宋体" w:hint="eastAsia"/>
          <w:color w:val="000000"/>
          <w:sz w:val="24"/>
          <w:szCs w:val="24"/>
        </w:rPr>
        <w:t>教学名师</w:t>
      </w:r>
      <w:r w:rsidRPr="00F37639">
        <w:rPr>
          <w:rFonts w:ascii="宋体" w:hint="eastAsia"/>
          <w:color w:val="000000"/>
          <w:sz w:val="24"/>
          <w:szCs w:val="24"/>
        </w:rPr>
        <w:t>奖</w:t>
      </w:r>
      <w:r w:rsidRPr="00F37639">
        <w:rPr>
          <w:rFonts w:ascii="宋体" w:hAnsi="宋体" w:hint="eastAsia"/>
          <w:color w:val="000000"/>
          <w:sz w:val="24"/>
          <w:szCs w:val="24"/>
        </w:rPr>
        <w:t>”称号，颁发荣誉证书，宣传其教书育人先进事迹。</w:t>
      </w:r>
    </w:p>
    <w:p w:rsidR="00AA6887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/>
          <w:color w:val="000000"/>
          <w:sz w:val="24"/>
          <w:szCs w:val="24"/>
        </w:rPr>
        <w:t>2</w:t>
      </w:r>
      <w:r w:rsidRPr="00F37639">
        <w:rPr>
          <w:rFonts w:ascii="宋体" w:hAnsi="宋体" w:hint="eastAsia"/>
          <w:color w:val="000000"/>
          <w:sz w:val="24"/>
          <w:szCs w:val="24"/>
        </w:rPr>
        <w:t>．奖金额度</w:t>
      </w:r>
      <w:r>
        <w:rPr>
          <w:rFonts w:ascii="宋体" w:hAnsi="宋体" w:hint="eastAsia"/>
          <w:color w:val="000000"/>
          <w:sz w:val="24"/>
          <w:szCs w:val="24"/>
        </w:rPr>
        <w:t>由校长办公会研究决定</w:t>
      </w:r>
      <w:r w:rsidRPr="00F37639">
        <w:rPr>
          <w:rFonts w:ascii="宋体" w:hAnsi="宋体" w:hint="eastAsia"/>
          <w:color w:val="000000"/>
          <w:sz w:val="24"/>
          <w:szCs w:val="24"/>
        </w:rPr>
        <w:t>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</w:t>
      </w:r>
      <w:r w:rsidRPr="0040159F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F37639">
        <w:rPr>
          <w:rFonts w:ascii="宋体" w:hAnsi="宋体" w:hint="eastAsia"/>
          <w:color w:val="000000"/>
          <w:sz w:val="24"/>
          <w:szCs w:val="24"/>
        </w:rPr>
        <w:t>对三次获得“教学名师奖”的教师，学校授予“杰出教学成就奖”，颁发荣誉奖章，给予其享受特殊奖励津贴待遇（在岗期间，享受高一级专业技术岗位绩效工资（至二级教授为止）</w:t>
      </w:r>
      <w:r>
        <w:rPr>
          <w:rFonts w:ascii="宋体" w:hAnsi="宋体" w:hint="eastAsia"/>
          <w:color w:val="000000"/>
          <w:sz w:val="24"/>
          <w:szCs w:val="24"/>
        </w:rPr>
        <w:t>；</w:t>
      </w:r>
      <w:r w:rsidRPr="00F37639">
        <w:rPr>
          <w:rFonts w:ascii="宋体" w:hAnsi="宋体" w:hint="eastAsia"/>
          <w:color w:val="000000"/>
          <w:sz w:val="24"/>
          <w:szCs w:val="24"/>
        </w:rPr>
        <w:t>对三次获得“</w:t>
      </w:r>
      <w:r>
        <w:rPr>
          <w:rFonts w:ascii="宋体" w:hAnsi="宋体" w:hint="eastAsia"/>
          <w:color w:val="000000"/>
          <w:sz w:val="24"/>
          <w:szCs w:val="24"/>
        </w:rPr>
        <w:t>青年</w:t>
      </w:r>
      <w:r w:rsidRPr="00F37639">
        <w:rPr>
          <w:rFonts w:ascii="宋体" w:hAnsi="宋体" w:hint="eastAsia"/>
          <w:color w:val="000000"/>
          <w:sz w:val="24"/>
          <w:szCs w:val="24"/>
        </w:rPr>
        <w:t>教学名师奖”的教师，</w:t>
      </w:r>
      <w:r>
        <w:rPr>
          <w:rFonts w:ascii="宋体" w:hAnsi="宋体" w:hint="eastAsia"/>
          <w:color w:val="000000"/>
          <w:sz w:val="24"/>
          <w:szCs w:val="24"/>
        </w:rPr>
        <w:t>自动获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得下一届“教学名师奖”。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第八条</w:t>
      </w:r>
      <w:r w:rsidRPr="00F37639">
        <w:rPr>
          <w:rFonts w:ascii="宋体" w:hAnsi="宋体"/>
          <w:color w:val="000000"/>
          <w:sz w:val="24"/>
          <w:szCs w:val="24"/>
        </w:rPr>
        <w:t xml:space="preserve">  </w:t>
      </w:r>
      <w:r w:rsidRPr="00F37639">
        <w:rPr>
          <w:rFonts w:ascii="宋体" w:hAnsi="宋体" w:hint="eastAsia"/>
          <w:color w:val="000000"/>
          <w:sz w:val="24"/>
          <w:szCs w:val="24"/>
        </w:rPr>
        <w:t>附则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1</w:t>
      </w:r>
      <w:r w:rsidRPr="00F37639">
        <w:rPr>
          <w:rFonts w:ascii="宋体" w:hAnsi="宋体"/>
          <w:color w:val="000000"/>
          <w:sz w:val="24"/>
          <w:szCs w:val="24"/>
        </w:rPr>
        <w:t>.</w:t>
      </w:r>
      <w:r w:rsidRPr="00F37639">
        <w:rPr>
          <w:rFonts w:ascii="宋体" w:hAnsi="宋体" w:hint="eastAsia"/>
          <w:color w:val="000000"/>
          <w:sz w:val="24"/>
          <w:szCs w:val="24"/>
        </w:rPr>
        <w:t>拟获奖教师经主管校长批准，校长办公会审议，在全校范围内公示，公示无异议后予以正式公布。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2</w:t>
      </w:r>
      <w:r w:rsidRPr="00F37639">
        <w:rPr>
          <w:rFonts w:ascii="宋体" w:hAnsi="宋体"/>
          <w:color w:val="000000"/>
          <w:sz w:val="24"/>
          <w:szCs w:val="24"/>
        </w:rPr>
        <w:t>.</w:t>
      </w:r>
      <w:r w:rsidRPr="00F37639">
        <w:rPr>
          <w:rFonts w:ascii="宋体" w:hAnsi="宋体" w:hint="eastAsia"/>
          <w:color w:val="000000"/>
          <w:sz w:val="24"/>
          <w:szCs w:val="24"/>
        </w:rPr>
        <w:t>评选活动接受学校纪委、监审处全程监督。</w:t>
      </w:r>
    </w:p>
    <w:p w:rsidR="00AA6887" w:rsidRPr="00F37639" w:rsidRDefault="00AA6887" w:rsidP="00AA6887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3</w:t>
      </w:r>
      <w:r w:rsidRPr="00F37639">
        <w:rPr>
          <w:rFonts w:ascii="宋体" w:hAnsi="宋体"/>
          <w:color w:val="000000"/>
          <w:sz w:val="24"/>
          <w:szCs w:val="24"/>
        </w:rPr>
        <w:t>.</w:t>
      </w:r>
      <w:r w:rsidRPr="00F37639">
        <w:rPr>
          <w:rFonts w:ascii="宋体" w:hAnsi="宋体" w:hint="eastAsia"/>
          <w:color w:val="000000"/>
          <w:sz w:val="24"/>
          <w:szCs w:val="24"/>
        </w:rPr>
        <w:t>本办法自颁布之日起执行，由教师发展与教学评估中心、教务处、</w:t>
      </w:r>
      <w:r w:rsidRPr="00412D28">
        <w:rPr>
          <w:rFonts w:ascii="宋体" w:hAnsi="宋体" w:hint="eastAsia"/>
          <w:color w:val="000000"/>
          <w:sz w:val="24"/>
          <w:szCs w:val="24"/>
        </w:rPr>
        <w:t>人事处负责</w:t>
      </w:r>
      <w:r w:rsidRPr="00F37639">
        <w:rPr>
          <w:rFonts w:ascii="宋体" w:hAnsi="宋体" w:hint="eastAsia"/>
          <w:color w:val="000000"/>
          <w:sz w:val="24"/>
          <w:szCs w:val="24"/>
        </w:rPr>
        <w:t>解释。原《南京信息工程大学教师教学质量奖评选办法》（校发〔</w:t>
      </w:r>
      <w:r w:rsidRPr="00F37639">
        <w:rPr>
          <w:rFonts w:ascii="宋体" w:hAnsi="宋体"/>
          <w:color w:val="000000"/>
          <w:sz w:val="24"/>
          <w:szCs w:val="24"/>
        </w:rPr>
        <w:t>20</w:t>
      </w:r>
      <w:r w:rsidRPr="00F37639">
        <w:rPr>
          <w:rFonts w:ascii="宋体" w:hAnsi="宋体" w:hint="eastAsia"/>
          <w:color w:val="000000"/>
          <w:sz w:val="24"/>
          <w:szCs w:val="24"/>
        </w:rPr>
        <w:t>16〕</w:t>
      </w:r>
      <w:r w:rsidRPr="00F37639">
        <w:rPr>
          <w:rFonts w:ascii="宋体" w:hAnsi="宋体"/>
          <w:color w:val="000000"/>
          <w:sz w:val="24"/>
          <w:szCs w:val="24"/>
        </w:rPr>
        <w:t>6</w:t>
      </w:r>
      <w:r w:rsidRPr="00F37639">
        <w:rPr>
          <w:rFonts w:ascii="宋体" w:hAnsi="宋体" w:hint="eastAsia"/>
          <w:color w:val="000000"/>
          <w:sz w:val="24"/>
          <w:szCs w:val="24"/>
        </w:rPr>
        <w:t>7号）废止。</w:t>
      </w:r>
    </w:p>
    <w:p w:rsidR="00AA6887" w:rsidRDefault="00AA6887" w:rsidP="00AA6887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</w:p>
    <w:p w:rsidR="00AA6887" w:rsidRDefault="00AA6887" w:rsidP="00AA6887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</w:p>
    <w:p w:rsidR="00AA6887" w:rsidRPr="00F37639" w:rsidRDefault="00AA6887" w:rsidP="00AA6887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  <w:r w:rsidRPr="00F37639">
        <w:rPr>
          <w:rFonts w:ascii="宋体" w:hAnsi="宋体" w:hint="eastAsia"/>
          <w:color w:val="000000"/>
          <w:sz w:val="24"/>
          <w:szCs w:val="24"/>
        </w:rPr>
        <w:t>教师发展与教学评估中心</w:t>
      </w:r>
    </w:p>
    <w:p w:rsidR="00AA6887" w:rsidRPr="00F37639" w:rsidRDefault="00AA6887" w:rsidP="00AA6887">
      <w:pPr>
        <w:spacing w:line="360" w:lineRule="auto"/>
        <w:jc w:val="right"/>
        <w:rPr>
          <w:sz w:val="24"/>
          <w:szCs w:val="24"/>
        </w:rPr>
      </w:pPr>
      <w:r w:rsidRPr="00F37639">
        <w:rPr>
          <w:sz w:val="24"/>
          <w:szCs w:val="24"/>
        </w:rPr>
        <w:t>2019/4/</w:t>
      </w:r>
      <w:r>
        <w:rPr>
          <w:sz w:val="24"/>
          <w:szCs w:val="24"/>
        </w:rPr>
        <w:t>24</w:t>
      </w:r>
    </w:p>
    <w:p w:rsidR="00AA6887" w:rsidRPr="00F37639" w:rsidRDefault="00AA6887" w:rsidP="00AA6887">
      <w:pPr>
        <w:spacing w:line="360" w:lineRule="auto"/>
        <w:jc w:val="right"/>
        <w:rPr>
          <w:sz w:val="24"/>
          <w:szCs w:val="24"/>
        </w:rPr>
      </w:pPr>
    </w:p>
    <w:p w:rsidR="00AA6887" w:rsidRPr="00F37639" w:rsidRDefault="00AA6887" w:rsidP="00AA6887">
      <w:pPr>
        <w:rPr>
          <w:sz w:val="24"/>
          <w:szCs w:val="24"/>
        </w:rPr>
      </w:pPr>
    </w:p>
    <w:p w:rsidR="00AA6887" w:rsidRDefault="00AA6887" w:rsidP="00AA6887">
      <w:pPr>
        <w:widowControl/>
        <w:jc w:val="left"/>
        <w:rPr>
          <w:rFonts w:ascii="宋体" w:hAnsi="宋体"/>
          <w:color w:val="000000"/>
          <w:sz w:val="24"/>
          <w:szCs w:val="24"/>
        </w:rPr>
      </w:pPr>
    </w:p>
    <w:p w:rsidR="00AA6887" w:rsidRDefault="00AA6887" w:rsidP="00AA6887"/>
    <w:p w:rsidR="00AA6887" w:rsidRDefault="00AA6887" w:rsidP="00AA6887"/>
    <w:p w:rsidR="004A5EF9" w:rsidRDefault="00AA6887"/>
    <w:sectPr w:rsidR="004A5EF9" w:rsidSect="008B4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87"/>
    <w:rsid w:val="001739B9"/>
    <w:rsid w:val="00286308"/>
    <w:rsid w:val="002F4866"/>
    <w:rsid w:val="00430B9C"/>
    <w:rsid w:val="00A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D4BFD-11CA-4B05-A5D7-744DAFC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30B9C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Char"/>
    <w:qFormat/>
    <w:rsid w:val="00430B9C"/>
    <w:pPr>
      <w:snapToGrid w:val="0"/>
      <w:jc w:val="center"/>
    </w:pPr>
    <w:rPr>
      <w:rFonts w:ascii="Times New Roman" w:eastAsia="方正小标宋简体" w:hAnsi="Times New Roman" w:cs="Times New Roman"/>
      <w:sz w:val="36"/>
      <w:szCs w:val="24"/>
    </w:rPr>
  </w:style>
  <w:style w:type="character" w:customStyle="1" w:styleId="2Char">
    <w:name w:val="正文文本 2 Char"/>
    <w:basedOn w:val="a0"/>
    <w:link w:val="2"/>
    <w:rsid w:val="00430B9C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2020-06-30T01:50:00Z</dcterms:created>
  <dcterms:modified xsi:type="dcterms:W3CDTF">2020-06-30T01:50:00Z</dcterms:modified>
</cp:coreProperties>
</file>